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C1" w:rsidRPr="006D64C1" w:rsidRDefault="006D64C1" w:rsidP="00610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noProof/>
          <w:color w:val="0000FF"/>
          <w:lang w:eastAsia="it-IT"/>
        </w:rPr>
        <w:drawing>
          <wp:inline distT="0" distB="0" distL="0" distR="0" wp14:anchorId="5721614A" wp14:editId="369E2F72">
            <wp:extent cx="1428750" cy="2686050"/>
            <wp:effectExtent l="0" t="0" r="0" b="0"/>
            <wp:docPr id="1" name="Immagine 1" descr="http://www.lucaniaeventi.it/immagini/crm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caniaeventi.it/immagini/crm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C1" w:rsidRPr="006D64C1" w:rsidRDefault="006D64C1" w:rsidP="00610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6D64C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COMUNICATO STAMPA</w:t>
      </w:r>
    </w:p>
    <w:p w:rsidR="001A6FE1" w:rsidRPr="00467FC5" w:rsidRDefault="001A6FE1" w:rsidP="00467FC5">
      <w:pPr>
        <w:rPr>
          <w:rFonts w:ascii="Times New Roman" w:hAnsi="Times New Roman" w:cs="Times New Roman"/>
          <w:sz w:val="32"/>
          <w:szCs w:val="32"/>
        </w:rPr>
      </w:pPr>
    </w:p>
    <w:p w:rsidR="001A6FE1" w:rsidRDefault="001A6FE1" w:rsidP="006D64C1">
      <w:pPr>
        <w:rPr>
          <w:rFonts w:ascii="Times New Roman" w:hAnsi="Times New Roman" w:cs="Times New Roman"/>
          <w:b/>
          <w:sz w:val="28"/>
          <w:szCs w:val="28"/>
        </w:rPr>
      </w:pPr>
      <w:r w:rsidRPr="00467FC5">
        <w:rPr>
          <w:rFonts w:ascii="Times New Roman" w:hAnsi="Times New Roman" w:cs="Times New Roman"/>
          <w:b/>
          <w:sz w:val="28"/>
          <w:szCs w:val="28"/>
        </w:rPr>
        <w:t>PRIMO CENSI</w:t>
      </w:r>
      <w:r w:rsidR="00467FC5" w:rsidRPr="00467FC5">
        <w:rPr>
          <w:rFonts w:ascii="Times New Roman" w:hAnsi="Times New Roman" w:cs="Times New Roman"/>
          <w:b/>
          <w:sz w:val="28"/>
          <w:szCs w:val="28"/>
        </w:rPr>
        <w:t xml:space="preserve">MENTODEGLI ORGANI STORICI DELLA </w:t>
      </w:r>
      <w:r w:rsidRPr="00467FC5">
        <w:rPr>
          <w:rFonts w:ascii="Times New Roman" w:hAnsi="Times New Roman" w:cs="Times New Roman"/>
          <w:b/>
          <w:sz w:val="28"/>
          <w:szCs w:val="28"/>
        </w:rPr>
        <w:t>BASILICATA</w:t>
      </w:r>
    </w:p>
    <w:p w:rsidR="006D64C1" w:rsidRPr="006D64C1" w:rsidRDefault="006D64C1" w:rsidP="006D64C1">
      <w:pPr>
        <w:rPr>
          <w:rFonts w:ascii="Times New Roman" w:hAnsi="Times New Roman" w:cs="Times New Roman"/>
          <w:b/>
          <w:sz w:val="28"/>
          <w:szCs w:val="28"/>
        </w:rPr>
      </w:pPr>
    </w:p>
    <w:p w:rsidR="001A6FE1" w:rsidRPr="006D64C1" w:rsidRDefault="00CC6887" w:rsidP="00467FC5">
      <w:pPr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>Nell’ambito del festival di musica antica “</w:t>
      </w:r>
      <w:proofErr w:type="spellStart"/>
      <w:r w:rsidRPr="006D64C1">
        <w:rPr>
          <w:rFonts w:ascii="Times New Roman" w:hAnsi="Times New Roman" w:cs="Times New Roman"/>
          <w:sz w:val="28"/>
          <w:szCs w:val="28"/>
        </w:rPr>
        <w:t>Thesaur</w:t>
      </w:r>
      <w:proofErr w:type="spellEnd"/>
      <w:r w:rsidRPr="006D6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4C1">
        <w:rPr>
          <w:rFonts w:ascii="Times New Roman" w:hAnsi="Times New Roman" w:cs="Times New Roman"/>
          <w:sz w:val="28"/>
          <w:szCs w:val="28"/>
        </w:rPr>
        <w:t>Musicae</w:t>
      </w:r>
      <w:proofErr w:type="spellEnd"/>
      <w:r w:rsidRPr="006D64C1">
        <w:rPr>
          <w:rFonts w:ascii="Times New Roman" w:hAnsi="Times New Roman" w:cs="Times New Roman"/>
          <w:sz w:val="28"/>
          <w:szCs w:val="28"/>
        </w:rPr>
        <w:t xml:space="preserve">”, giunto alla </w:t>
      </w:r>
      <w:proofErr w:type="gramStart"/>
      <w:r w:rsidRPr="006D64C1">
        <w:rPr>
          <w:rFonts w:ascii="Times New Roman" w:hAnsi="Times New Roman" w:cs="Times New Roman"/>
          <w:sz w:val="28"/>
          <w:szCs w:val="28"/>
        </w:rPr>
        <w:t>VII°</w:t>
      </w:r>
      <w:proofErr w:type="gramEnd"/>
      <w:r w:rsidRPr="006D64C1">
        <w:rPr>
          <w:rFonts w:ascii="Times New Roman" w:hAnsi="Times New Roman" w:cs="Times New Roman"/>
          <w:sz w:val="28"/>
          <w:szCs w:val="28"/>
        </w:rPr>
        <w:t xml:space="preserve"> edizione,</w:t>
      </w:r>
      <w:r w:rsidR="004D70D8" w:rsidRPr="006D64C1">
        <w:rPr>
          <w:rFonts w:ascii="Times New Roman" w:hAnsi="Times New Roman" w:cs="Times New Roman"/>
          <w:sz w:val="28"/>
          <w:szCs w:val="28"/>
        </w:rPr>
        <w:t xml:space="preserve"> si terrà domani - alle ore 18,30 nella sala del Consiglio Comunale di Trivigno - la conferenza</w:t>
      </w:r>
      <w:r w:rsidR="004D72DF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4D70D8" w:rsidRPr="006D64C1">
        <w:rPr>
          <w:rFonts w:ascii="Times New Roman" w:hAnsi="Times New Roman" w:cs="Times New Roman"/>
          <w:sz w:val="28"/>
          <w:szCs w:val="28"/>
        </w:rPr>
        <w:t xml:space="preserve">di presentazione del </w:t>
      </w:r>
      <w:r w:rsidR="00F05F07" w:rsidRPr="006D64C1">
        <w:rPr>
          <w:rFonts w:ascii="Times New Roman" w:hAnsi="Times New Roman" w:cs="Times New Roman"/>
          <w:sz w:val="28"/>
          <w:szCs w:val="28"/>
        </w:rPr>
        <w:t xml:space="preserve">primo censimento programmatico degli organi storici della Basilicata, a cura di Cosimo </w:t>
      </w:r>
      <w:proofErr w:type="spellStart"/>
      <w:r w:rsidR="00F05F07" w:rsidRPr="006D64C1">
        <w:rPr>
          <w:rFonts w:ascii="Times New Roman" w:hAnsi="Times New Roman" w:cs="Times New Roman"/>
          <w:sz w:val="28"/>
          <w:szCs w:val="28"/>
        </w:rPr>
        <w:t>Prontera</w:t>
      </w:r>
      <w:proofErr w:type="spellEnd"/>
      <w:r w:rsidR="00F05F07" w:rsidRPr="006D6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F07" w:rsidRPr="006D64C1">
        <w:rPr>
          <w:rFonts w:ascii="Times New Roman" w:hAnsi="Times New Roman" w:cs="Times New Roman"/>
          <w:sz w:val="28"/>
          <w:szCs w:val="28"/>
        </w:rPr>
        <w:t>Relatori</w:t>
      </w:r>
      <w:r w:rsidR="004D72DF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F05F07" w:rsidRPr="006D64C1">
        <w:rPr>
          <w:rFonts w:ascii="Times New Roman" w:hAnsi="Times New Roman" w:cs="Times New Roman"/>
          <w:sz w:val="28"/>
          <w:szCs w:val="28"/>
        </w:rPr>
        <w:t xml:space="preserve">Adolfo </w:t>
      </w:r>
      <w:proofErr w:type="spellStart"/>
      <w:r w:rsidR="00F05F07" w:rsidRPr="006D64C1">
        <w:rPr>
          <w:rFonts w:ascii="Times New Roman" w:hAnsi="Times New Roman" w:cs="Times New Roman"/>
          <w:sz w:val="28"/>
          <w:szCs w:val="28"/>
        </w:rPr>
        <w:t>Cuccarese</w:t>
      </w:r>
      <w:proofErr w:type="spellEnd"/>
      <w:r w:rsidR="00F05F07" w:rsidRPr="006D64C1">
        <w:rPr>
          <w:rFonts w:ascii="Times New Roman" w:hAnsi="Times New Roman" w:cs="Times New Roman"/>
          <w:sz w:val="28"/>
          <w:szCs w:val="28"/>
        </w:rPr>
        <w:t xml:space="preserve"> e Samuele Di Filippo</w:t>
      </w:r>
      <w:proofErr w:type="gramEnd"/>
      <w:r w:rsidR="004D70D8" w:rsidRPr="006D64C1">
        <w:rPr>
          <w:rFonts w:ascii="Times New Roman" w:hAnsi="Times New Roman" w:cs="Times New Roman"/>
          <w:sz w:val="28"/>
          <w:szCs w:val="28"/>
        </w:rPr>
        <w:t>.</w:t>
      </w:r>
    </w:p>
    <w:p w:rsidR="00A03E16" w:rsidRPr="006D64C1" w:rsidRDefault="002E6D5E" w:rsidP="00467FC5">
      <w:pPr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>L’iniziativa,</w:t>
      </w:r>
      <w:r w:rsidR="004D72DF" w:rsidRPr="006D64C1">
        <w:rPr>
          <w:rFonts w:ascii="Times New Roman" w:hAnsi="Times New Roman" w:cs="Times New Roman"/>
          <w:sz w:val="28"/>
          <w:szCs w:val="28"/>
        </w:rPr>
        <w:t xml:space="preserve"> a cura del Dipartimento di Musica Antica</w:t>
      </w:r>
      <w:r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4D72DF" w:rsidRPr="006D64C1">
        <w:rPr>
          <w:rFonts w:ascii="Times New Roman" w:hAnsi="Times New Roman" w:cs="Times New Roman"/>
          <w:sz w:val="28"/>
          <w:szCs w:val="28"/>
        </w:rPr>
        <w:t>de</w:t>
      </w:r>
      <w:r w:rsidR="00AE75E1" w:rsidRPr="006D64C1">
        <w:rPr>
          <w:rFonts w:ascii="Times New Roman" w:hAnsi="Times New Roman" w:cs="Times New Roman"/>
          <w:sz w:val="28"/>
          <w:szCs w:val="28"/>
        </w:rPr>
        <w:t>l Conservatorio di Musica Gesualdo da Ve</w:t>
      </w:r>
      <w:r w:rsidR="004D72DF" w:rsidRPr="006D64C1">
        <w:rPr>
          <w:rFonts w:ascii="Times New Roman" w:hAnsi="Times New Roman" w:cs="Times New Roman"/>
          <w:sz w:val="28"/>
          <w:szCs w:val="28"/>
        </w:rPr>
        <w:t>nosa di Potenza,</w:t>
      </w:r>
      <w:r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AE75E1" w:rsidRPr="006D64C1">
        <w:rPr>
          <w:rFonts w:ascii="Times New Roman" w:hAnsi="Times New Roman" w:cs="Times New Roman"/>
          <w:sz w:val="28"/>
          <w:szCs w:val="28"/>
        </w:rPr>
        <w:t>con il patrocinio di Città Cultura del Comune di Potenza</w:t>
      </w:r>
      <w:r w:rsidRPr="006D64C1">
        <w:rPr>
          <w:rFonts w:ascii="Times New Roman" w:hAnsi="Times New Roman" w:cs="Times New Roman"/>
          <w:sz w:val="28"/>
          <w:szCs w:val="28"/>
        </w:rPr>
        <w:t xml:space="preserve">, </w:t>
      </w:r>
      <w:r w:rsidR="0012697B" w:rsidRPr="006D64C1">
        <w:rPr>
          <w:rFonts w:ascii="Times New Roman" w:hAnsi="Times New Roman" w:cs="Times New Roman"/>
          <w:sz w:val="28"/>
          <w:szCs w:val="28"/>
        </w:rPr>
        <w:t>conta</w:t>
      </w:r>
      <w:r w:rsidR="004D72DF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Pr="006D64C1">
        <w:rPr>
          <w:rFonts w:ascii="Times New Roman" w:hAnsi="Times New Roman" w:cs="Times New Roman"/>
          <w:sz w:val="28"/>
          <w:szCs w:val="28"/>
        </w:rPr>
        <w:t xml:space="preserve">sette appuntamenti </w:t>
      </w:r>
      <w:r w:rsidR="0012697B" w:rsidRPr="006D64C1">
        <w:rPr>
          <w:rFonts w:ascii="Times New Roman" w:hAnsi="Times New Roman" w:cs="Times New Roman"/>
          <w:sz w:val="28"/>
          <w:szCs w:val="28"/>
        </w:rPr>
        <w:t xml:space="preserve">che spaziano fra </w:t>
      </w:r>
      <w:r w:rsidRPr="006D64C1">
        <w:rPr>
          <w:rFonts w:ascii="Times New Roman" w:hAnsi="Times New Roman" w:cs="Times New Roman"/>
          <w:sz w:val="28"/>
          <w:szCs w:val="28"/>
        </w:rPr>
        <w:t>mostre, conferenze e concerti sul repertorio dei secoli XVII e XVIII</w:t>
      </w:r>
      <w:proofErr w:type="gramStart"/>
      <w:r w:rsidR="0012697B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9F7A74" w:rsidRPr="006D64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7A74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12697B" w:rsidRPr="006D64C1">
        <w:rPr>
          <w:rFonts w:ascii="Times New Roman" w:hAnsi="Times New Roman" w:cs="Times New Roman"/>
          <w:sz w:val="28"/>
          <w:szCs w:val="28"/>
        </w:rPr>
        <w:t xml:space="preserve">ideazione e progettazione artistica di Cosimo </w:t>
      </w:r>
      <w:proofErr w:type="spellStart"/>
      <w:r w:rsidR="0012697B" w:rsidRPr="006D64C1">
        <w:rPr>
          <w:rFonts w:ascii="Times New Roman" w:hAnsi="Times New Roman" w:cs="Times New Roman"/>
          <w:sz w:val="28"/>
          <w:szCs w:val="28"/>
        </w:rPr>
        <w:t>Prontera</w:t>
      </w:r>
      <w:proofErr w:type="spellEnd"/>
      <w:r w:rsidR="0012697B" w:rsidRPr="006D64C1">
        <w:rPr>
          <w:rFonts w:ascii="Times New Roman" w:hAnsi="Times New Roman" w:cs="Times New Roman"/>
          <w:sz w:val="28"/>
          <w:szCs w:val="28"/>
        </w:rPr>
        <w:t>, direttore Umberto Zamuner</w:t>
      </w:r>
      <w:r w:rsidR="00467FC5" w:rsidRPr="006D64C1">
        <w:rPr>
          <w:rFonts w:ascii="Times New Roman" w:hAnsi="Times New Roman" w:cs="Times New Roman"/>
          <w:sz w:val="28"/>
          <w:szCs w:val="28"/>
        </w:rPr>
        <w:t>.</w:t>
      </w:r>
    </w:p>
    <w:p w:rsidR="00AB2929" w:rsidRDefault="00F52ED2" w:rsidP="0046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 xml:space="preserve">Il censimento degli organi storici della Basilicata è una delle finalità </w:t>
      </w:r>
      <w:proofErr w:type="gramStart"/>
      <w:r w:rsidRPr="006D64C1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6D6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4C1">
        <w:rPr>
          <w:rFonts w:ascii="Times New Roman" w:hAnsi="Times New Roman" w:cs="Times New Roman"/>
          <w:sz w:val="28"/>
          <w:szCs w:val="28"/>
        </w:rPr>
        <w:t>CeRM</w:t>
      </w:r>
      <w:proofErr w:type="spellEnd"/>
      <w:r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="00E02B2B" w:rsidRPr="006D64C1">
        <w:rPr>
          <w:rFonts w:ascii="Times New Roman" w:hAnsi="Times New Roman" w:cs="Times New Roman"/>
          <w:sz w:val="28"/>
          <w:szCs w:val="28"/>
        </w:rPr>
        <w:t>(</w:t>
      </w:r>
      <w:r w:rsidR="003D054B" w:rsidRPr="006D64C1">
        <w:rPr>
          <w:rFonts w:ascii="Times New Roman" w:hAnsi="Times New Roman" w:cs="Times New Roman"/>
          <w:sz w:val="28"/>
          <w:szCs w:val="28"/>
        </w:rPr>
        <w:t xml:space="preserve">“Centro Ricerche Musicali” </w:t>
      </w:r>
      <w:r w:rsidRPr="006D64C1">
        <w:rPr>
          <w:rFonts w:ascii="Times New Roman" w:hAnsi="Times New Roman" w:cs="Times New Roman"/>
          <w:sz w:val="28"/>
          <w:szCs w:val="28"/>
        </w:rPr>
        <w:t>l’Organo di Trivigno)</w:t>
      </w:r>
      <w:r w:rsidR="00E02B2B" w:rsidRPr="006D64C1">
        <w:rPr>
          <w:rFonts w:ascii="Times New Roman" w:hAnsi="Times New Roman" w:cs="Times New Roman"/>
          <w:sz w:val="28"/>
          <w:szCs w:val="28"/>
        </w:rPr>
        <w:t>.</w:t>
      </w:r>
    </w:p>
    <w:p w:rsidR="00610EA1" w:rsidRPr="006D64C1" w:rsidRDefault="00610EA1" w:rsidP="0046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7A74" w:rsidRPr="006D64C1" w:rsidRDefault="009F7A74" w:rsidP="0046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>Il sodalizio nasce nel 2011</w:t>
      </w:r>
      <w:r w:rsidR="00AB2929" w:rsidRPr="006D64C1">
        <w:rPr>
          <w:rFonts w:ascii="Times New Roman" w:hAnsi="Times New Roman" w:cs="Times New Roman"/>
          <w:sz w:val="28"/>
          <w:szCs w:val="28"/>
        </w:rPr>
        <w:t xml:space="preserve"> </w:t>
      </w:r>
      <w:r w:rsidRPr="006D64C1">
        <w:rPr>
          <w:rFonts w:ascii="Times New Roman" w:hAnsi="Times New Roman" w:cs="Times New Roman"/>
          <w:sz w:val="28"/>
          <w:szCs w:val="28"/>
        </w:rPr>
        <w:t xml:space="preserve">con un progetto ben preciso: il recupero e il restauro dell’organo della chiesa matrice di San Pietro </w:t>
      </w:r>
      <w:proofErr w:type="gramStart"/>
      <w:r w:rsidRPr="006D64C1">
        <w:rPr>
          <w:rFonts w:ascii="Times New Roman" w:hAnsi="Times New Roman" w:cs="Times New Roman"/>
          <w:sz w:val="28"/>
          <w:szCs w:val="28"/>
        </w:rPr>
        <w:t>Apostolo</w:t>
      </w:r>
      <w:proofErr w:type="gramEnd"/>
    </w:p>
    <w:p w:rsidR="00A902F5" w:rsidRPr="006D64C1" w:rsidRDefault="003D054B" w:rsidP="0046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 xml:space="preserve">L’antico strumento, </w:t>
      </w:r>
      <w:r w:rsidR="009F7A74" w:rsidRPr="006D64C1">
        <w:rPr>
          <w:rFonts w:ascii="Times New Roman" w:hAnsi="Times New Roman" w:cs="Times New Roman"/>
          <w:sz w:val="28"/>
          <w:szCs w:val="28"/>
        </w:rPr>
        <w:t xml:space="preserve">considerato una vera e propria opera d’arte </w:t>
      </w:r>
      <w:proofErr w:type="gramStart"/>
      <w:r w:rsidR="009F7A74" w:rsidRPr="006D64C1">
        <w:rPr>
          <w:rFonts w:ascii="Times New Roman" w:hAnsi="Times New Roman" w:cs="Times New Roman"/>
          <w:sz w:val="28"/>
          <w:szCs w:val="28"/>
        </w:rPr>
        <w:t xml:space="preserve">di </w:t>
      </w:r>
      <w:proofErr w:type="gramEnd"/>
      <w:r w:rsidR="009F7A74" w:rsidRPr="006D64C1">
        <w:rPr>
          <w:rFonts w:ascii="Times New Roman" w:hAnsi="Times New Roman" w:cs="Times New Roman"/>
          <w:sz w:val="28"/>
          <w:szCs w:val="28"/>
        </w:rPr>
        <w:t>indi</w:t>
      </w:r>
      <w:r w:rsidRPr="006D64C1">
        <w:rPr>
          <w:rFonts w:ascii="Times New Roman" w:hAnsi="Times New Roman" w:cs="Times New Roman"/>
          <w:sz w:val="28"/>
          <w:szCs w:val="28"/>
        </w:rPr>
        <w:t>menticabile nobiltà e potenza, v</w:t>
      </w:r>
      <w:r w:rsidR="009F7A74" w:rsidRPr="006D64C1">
        <w:rPr>
          <w:rFonts w:ascii="Times New Roman" w:hAnsi="Times New Roman" w:cs="Times New Roman"/>
          <w:sz w:val="28"/>
          <w:szCs w:val="28"/>
        </w:rPr>
        <w:t>enne costruito nel 1753 dall’organaro Leonardo Carella.</w:t>
      </w:r>
    </w:p>
    <w:p w:rsidR="00A902F5" w:rsidRPr="006D64C1" w:rsidRDefault="00A902F5" w:rsidP="0046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D64C1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6D64C1">
        <w:rPr>
          <w:rFonts w:ascii="Times New Roman" w:hAnsi="Times New Roman" w:cs="Times New Roman"/>
          <w:sz w:val="28"/>
          <w:szCs w:val="28"/>
        </w:rPr>
        <w:t>componenti</w:t>
      </w:r>
      <w:proofErr w:type="gramEnd"/>
      <w:r w:rsidRPr="006D64C1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D64C1">
        <w:rPr>
          <w:rFonts w:ascii="Times New Roman" w:hAnsi="Times New Roman" w:cs="Times New Roman"/>
          <w:sz w:val="28"/>
          <w:szCs w:val="28"/>
        </w:rPr>
        <w:t>CeRM</w:t>
      </w:r>
      <w:proofErr w:type="spellEnd"/>
      <w:r w:rsidRPr="006D64C1">
        <w:rPr>
          <w:rFonts w:ascii="Times New Roman" w:hAnsi="Times New Roman" w:cs="Times New Roman"/>
          <w:sz w:val="28"/>
          <w:szCs w:val="28"/>
        </w:rPr>
        <w:t>,</w:t>
      </w:r>
      <w:r w:rsidR="00AB2929" w:rsidRPr="006D64C1">
        <w:rPr>
          <w:rFonts w:ascii="Times New Roman" w:hAnsi="Times New Roman" w:cs="Times New Roman"/>
          <w:sz w:val="28"/>
          <w:szCs w:val="28"/>
        </w:rPr>
        <w:t xml:space="preserve"> guidati dal presidente Don Antonio Rossi,</w:t>
      </w:r>
      <w:r w:rsidRPr="006D64C1">
        <w:rPr>
          <w:rFonts w:ascii="Times New Roman" w:hAnsi="Times New Roman" w:cs="Times New Roman"/>
          <w:sz w:val="28"/>
          <w:szCs w:val="28"/>
        </w:rPr>
        <w:t xml:space="preserve"> con la collaborazione del maestro Cosimo </w:t>
      </w:r>
      <w:proofErr w:type="spellStart"/>
      <w:r w:rsidRPr="006D64C1">
        <w:rPr>
          <w:rFonts w:ascii="Times New Roman" w:hAnsi="Times New Roman" w:cs="Times New Roman"/>
          <w:sz w:val="28"/>
          <w:szCs w:val="28"/>
        </w:rPr>
        <w:t>Prontera</w:t>
      </w:r>
      <w:proofErr w:type="spellEnd"/>
      <w:r w:rsidRPr="006D64C1">
        <w:rPr>
          <w:rFonts w:ascii="Times New Roman" w:hAnsi="Times New Roman" w:cs="Times New Roman"/>
          <w:sz w:val="28"/>
          <w:szCs w:val="28"/>
        </w:rPr>
        <w:t xml:space="preserve">, esperto del settore, Direttore Artistico e </w:t>
      </w:r>
      <w:r w:rsidRPr="006D64C1">
        <w:rPr>
          <w:rFonts w:ascii="Times New Roman" w:hAnsi="Times New Roman" w:cs="Times New Roman"/>
          <w:sz w:val="28"/>
          <w:szCs w:val="28"/>
        </w:rPr>
        <w:lastRenderedPageBreak/>
        <w:t>Scientifico del progetto, si sono impegnati in questa singolare “operazione di salvataggio”</w:t>
      </w:r>
      <w:r w:rsidRPr="006D64C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dello storico strumento, considerato fra i più belli ed interessanti della regione.</w:t>
      </w:r>
    </w:p>
    <w:p w:rsidR="0053291D" w:rsidRPr="006D64C1" w:rsidRDefault="0088199F" w:rsidP="00467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4C1">
        <w:rPr>
          <w:rFonts w:ascii="Times New Roman" w:hAnsi="Times New Roman" w:cs="Times New Roman"/>
          <w:sz w:val="28"/>
          <w:szCs w:val="28"/>
        </w:rPr>
        <w:t>Il proponimento</w:t>
      </w:r>
      <w:r w:rsidR="0053291D" w:rsidRPr="006D64C1">
        <w:rPr>
          <w:rFonts w:ascii="Times New Roman" w:hAnsi="Times New Roman" w:cs="Times New Roman"/>
          <w:sz w:val="28"/>
          <w:szCs w:val="28"/>
        </w:rPr>
        <w:t xml:space="preserve"> ha dato </w:t>
      </w:r>
      <w:proofErr w:type="gramStart"/>
      <w:r w:rsidR="0053291D" w:rsidRPr="006D64C1">
        <w:rPr>
          <w:rFonts w:ascii="Times New Roman" w:hAnsi="Times New Roman" w:cs="Times New Roman"/>
          <w:sz w:val="28"/>
          <w:szCs w:val="28"/>
        </w:rPr>
        <w:t>l'</w:t>
      </w:r>
      <w:proofErr w:type="gramEnd"/>
      <w:r w:rsidR="0053291D" w:rsidRPr="006D64C1">
        <w:rPr>
          <w:rFonts w:ascii="Times New Roman" w:hAnsi="Times New Roman" w:cs="Times New Roman"/>
          <w:sz w:val="28"/>
          <w:szCs w:val="28"/>
        </w:rPr>
        <w:t>input a nuovi progetti musicali, musicologici e organologici, tra cui la creazione di un anagrafe attraverso il primo censimento sistematico degli organi storici di Basilicata</w:t>
      </w:r>
    </w:p>
    <w:p w:rsidR="0053291D" w:rsidRPr="006D64C1" w:rsidRDefault="0053291D" w:rsidP="0046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902F5" w:rsidRPr="006D64C1" w:rsidRDefault="00A902F5" w:rsidP="00467FC5">
      <w:pPr>
        <w:pStyle w:val="Normale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D64C1">
        <w:rPr>
          <w:color w:val="auto"/>
          <w:sz w:val="28"/>
          <w:szCs w:val="28"/>
        </w:rPr>
        <w:t xml:space="preserve">Il </w:t>
      </w:r>
      <w:proofErr w:type="spellStart"/>
      <w:r w:rsidRPr="006D64C1">
        <w:rPr>
          <w:color w:val="auto"/>
          <w:sz w:val="28"/>
          <w:szCs w:val="28"/>
        </w:rPr>
        <w:t>CeRM</w:t>
      </w:r>
      <w:proofErr w:type="spellEnd"/>
      <w:r w:rsidRPr="006D64C1">
        <w:rPr>
          <w:color w:val="auto"/>
          <w:sz w:val="28"/>
          <w:szCs w:val="28"/>
        </w:rPr>
        <w:t xml:space="preserve">, associazione senza scopo di lucro, ha </w:t>
      </w:r>
      <w:r w:rsidR="0053291D" w:rsidRPr="006D64C1">
        <w:rPr>
          <w:color w:val="auto"/>
          <w:sz w:val="28"/>
          <w:szCs w:val="28"/>
        </w:rPr>
        <w:t>come obiettivo</w:t>
      </w:r>
      <w:r w:rsidRPr="006D64C1">
        <w:rPr>
          <w:color w:val="auto"/>
          <w:sz w:val="28"/>
          <w:szCs w:val="28"/>
        </w:rPr>
        <w:t>:</w:t>
      </w:r>
    </w:p>
    <w:p w:rsidR="00A902F5" w:rsidRPr="006D64C1" w:rsidRDefault="00A902F5" w:rsidP="00467FC5">
      <w:pPr>
        <w:pStyle w:val="Normale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D64C1">
        <w:rPr>
          <w:color w:val="auto"/>
          <w:sz w:val="28"/>
          <w:szCs w:val="28"/>
        </w:rPr>
        <w:t>- Tutelare e promuovere il patrimonio musicale, religioso e storico-culturale del territorio attraverso multiformi soluzioni.</w:t>
      </w:r>
    </w:p>
    <w:p w:rsidR="00A902F5" w:rsidRPr="006D64C1" w:rsidRDefault="00A902F5" w:rsidP="00467FC5">
      <w:pPr>
        <w:pStyle w:val="Normale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D64C1">
        <w:rPr>
          <w:color w:val="auto"/>
          <w:sz w:val="28"/>
          <w:szCs w:val="28"/>
        </w:rPr>
        <w:t>- Promuovere la Cultura musicale attraverso multiformi soluzioni quali concerti, conferenze, registrazioni, edizioni, ricerca e convegni.</w:t>
      </w:r>
    </w:p>
    <w:p w:rsidR="00A902F5" w:rsidRPr="006D64C1" w:rsidRDefault="00A902F5" w:rsidP="00467FC5">
      <w:pPr>
        <w:pStyle w:val="Normale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D64C1">
        <w:rPr>
          <w:color w:val="auto"/>
          <w:sz w:val="28"/>
          <w:szCs w:val="28"/>
        </w:rPr>
        <w:t xml:space="preserve">- Costituire un centro di ricerche musicali con la collaborazione di altri Enti (Conservatorio, Università, </w:t>
      </w:r>
      <w:proofErr w:type="spellStart"/>
      <w:r w:rsidRPr="006D64C1">
        <w:rPr>
          <w:color w:val="auto"/>
          <w:sz w:val="28"/>
          <w:szCs w:val="28"/>
        </w:rPr>
        <w:t>ecc</w:t>
      </w:r>
      <w:proofErr w:type="spellEnd"/>
      <w:r w:rsidRPr="006D64C1">
        <w:rPr>
          <w:color w:val="auto"/>
          <w:sz w:val="28"/>
          <w:szCs w:val="28"/>
        </w:rPr>
        <w:t>).</w:t>
      </w:r>
    </w:p>
    <w:p w:rsidR="00A902F5" w:rsidRPr="006D64C1" w:rsidRDefault="00A902F5" w:rsidP="00467FC5">
      <w:pPr>
        <w:pStyle w:val="NormaleWeb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D64C1">
        <w:rPr>
          <w:color w:val="auto"/>
          <w:sz w:val="28"/>
          <w:szCs w:val="28"/>
        </w:rPr>
        <w:t xml:space="preserve">- Preservare e divulgare la Cultura, le tradizioni </w:t>
      </w:r>
      <w:proofErr w:type="gramStart"/>
      <w:r w:rsidRPr="006D64C1">
        <w:rPr>
          <w:color w:val="auto"/>
          <w:sz w:val="28"/>
          <w:szCs w:val="28"/>
        </w:rPr>
        <w:t>ed</w:t>
      </w:r>
      <w:proofErr w:type="gramEnd"/>
      <w:r w:rsidRPr="006D64C1">
        <w:rPr>
          <w:color w:val="auto"/>
          <w:sz w:val="28"/>
          <w:szCs w:val="28"/>
        </w:rPr>
        <w:t xml:space="preserve"> il patrimonio artistico del territorio.</w:t>
      </w:r>
    </w:p>
    <w:p w:rsidR="00375170" w:rsidRPr="006D64C1" w:rsidRDefault="00375170" w:rsidP="00467F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FBC" w:rsidRPr="00467FC5" w:rsidRDefault="00AE2FBC" w:rsidP="00467FC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67FC5">
        <w:rPr>
          <w:rFonts w:ascii="Times New Roman" w:hAnsi="Times New Roman" w:cs="Times New Roman"/>
          <w:sz w:val="32"/>
          <w:szCs w:val="32"/>
        </w:rPr>
        <w:t xml:space="preserve">Per contatti </w:t>
      </w:r>
      <w:proofErr w:type="gramStart"/>
      <w:r w:rsidRPr="00467FC5">
        <w:rPr>
          <w:rFonts w:ascii="Times New Roman" w:hAnsi="Times New Roman" w:cs="Times New Roman"/>
          <w:sz w:val="32"/>
          <w:szCs w:val="32"/>
        </w:rPr>
        <w:t>ed</w:t>
      </w:r>
      <w:proofErr w:type="gramEnd"/>
      <w:r w:rsidRPr="00467FC5">
        <w:rPr>
          <w:rFonts w:ascii="Times New Roman" w:hAnsi="Times New Roman" w:cs="Times New Roman"/>
          <w:sz w:val="32"/>
          <w:szCs w:val="32"/>
        </w:rPr>
        <w:t xml:space="preserve"> informazioni</w:t>
      </w:r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7FC5">
        <w:rPr>
          <w:rFonts w:ascii="Times New Roman" w:hAnsi="Times New Roman" w:cs="Times New Roman"/>
          <w:b/>
          <w:sz w:val="32"/>
          <w:szCs w:val="32"/>
        </w:rPr>
        <w:t>Addetto Stampa</w:t>
      </w:r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67FC5">
        <w:rPr>
          <w:rFonts w:ascii="Times New Roman" w:hAnsi="Times New Roman" w:cs="Times New Roman"/>
          <w:sz w:val="32"/>
          <w:szCs w:val="32"/>
        </w:rPr>
        <w:t>Lucia Santoro</w:t>
      </w:r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67FC5">
        <w:rPr>
          <w:rFonts w:ascii="Times New Roman" w:hAnsi="Times New Roman" w:cs="Times New Roman"/>
          <w:sz w:val="32"/>
          <w:szCs w:val="32"/>
        </w:rPr>
        <w:t xml:space="preserve">e-mail: </w:t>
      </w:r>
      <w:hyperlink r:id="rId8" w:history="1">
        <w:r w:rsidRPr="00467FC5">
          <w:rPr>
            <w:rStyle w:val="Collegamentoipertestuale"/>
            <w:rFonts w:ascii="Times New Roman" w:hAnsi="Times New Roman" w:cs="Times New Roman"/>
            <w:sz w:val="32"/>
            <w:szCs w:val="32"/>
          </w:rPr>
          <w:t>lucesant@tiscali.it</w:t>
        </w:r>
      </w:hyperlink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67FC5">
        <w:rPr>
          <w:rFonts w:ascii="Times New Roman" w:hAnsi="Times New Roman" w:cs="Times New Roman"/>
          <w:sz w:val="32"/>
          <w:szCs w:val="32"/>
        </w:rPr>
        <w:t>telefono</w:t>
      </w:r>
      <w:proofErr w:type="gramEnd"/>
      <w:r w:rsidRPr="00467FC5">
        <w:rPr>
          <w:rFonts w:ascii="Times New Roman" w:hAnsi="Times New Roman" w:cs="Times New Roman"/>
          <w:sz w:val="32"/>
          <w:szCs w:val="32"/>
        </w:rPr>
        <w:t xml:space="preserve"> 349 5124460</w:t>
      </w:r>
    </w:p>
    <w:p w:rsidR="00AE2FBC" w:rsidRPr="00467FC5" w:rsidRDefault="00AE2FBC" w:rsidP="00467F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E2FBC" w:rsidRPr="00467FC5" w:rsidRDefault="00AE2FBC" w:rsidP="00467FC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67FC5">
        <w:rPr>
          <w:rFonts w:ascii="Times New Roman" w:hAnsi="Times New Roman" w:cs="Times New Roman"/>
          <w:b/>
          <w:sz w:val="32"/>
          <w:szCs w:val="32"/>
        </w:rPr>
        <w:t>CeRM</w:t>
      </w:r>
      <w:proofErr w:type="spellEnd"/>
      <w:r w:rsidRPr="00467F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E2FBC" w:rsidRPr="00467FC5" w:rsidRDefault="00AE2FBC" w:rsidP="00467F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FC5">
        <w:rPr>
          <w:rFonts w:ascii="Times New Roman" w:hAnsi="Times New Roman" w:cs="Times New Roman"/>
          <w:sz w:val="32"/>
          <w:szCs w:val="32"/>
        </w:rPr>
        <w:t>Michele Gilio</w:t>
      </w:r>
    </w:p>
    <w:p w:rsidR="00AE2FBC" w:rsidRPr="00467FC5" w:rsidRDefault="00AE2FBC" w:rsidP="00467F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FC5">
        <w:rPr>
          <w:rFonts w:ascii="Times New Roman" w:hAnsi="Times New Roman" w:cs="Times New Roman"/>
          <w:sz w:val="32"/>
          <w:szCs w:val="32"/>
        </w:rPr>
        <w:t xml:space="preserve">e-mail:  </w:t>
      </w:r>
      <w:hyperlink r:id="rId9" w:history="1">
        <w:r w:rsidRPr="00467FC5">
          <w:rPr>
            <w:rStyle w:val="Collegamentoipertestuale"/>
            <w:rFonts w:ascii="Times New Roman" w:hAnsi="Times New Roman" w:cs="Times New Roman"/>
            <w:sz w:val="32"/>
            <w:szCs w:val="32"/>
          </w:rPr>
          <w:t>michelegilio@gmail.com</w:t>
        </w:r>
      </w:hyperlink>
    </w:p>
    <w:p w:rsidR="00AE2FBC" w:rsidRPr="00467FC5" w:rsidRDefault="00AE2FBC" w:rsidP="00467F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67FC5">
        <w:rPr>
          <w:rFonts w:ascii="Times New Roman" w:hAnsi="Times New Roman" w:cs="Times New Roman"/>
          <w:sz w:val="32"/>
          <w:szCs w:val="32"/>
        </w:rPr>
        <w:t>telefono</w:t>
      </w:r>
      <w:proofErr w:type="gramEnd"/>
      <w:r w:rsidRPr="00467FC5">
        <w:rPr>
          <w:rFonts w:ascii="Times New Roman" w:hAnsi="Times New Roman" w:cs="Times New Roman"/>
          <w:sz w:val="32"/>
          <w:szCs w:val="32"/>
        </w:rPr>
        <w:t>: 328 7528603</w:t>
      </w:r>
    </w:p>
    <w:p w:rsidR="00AE2FBC" w:rsidRPr="00467FC5" w:rsidRDefault="00AE2FBC" w:rsidP="00467FC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E2FBC" w:rsidRPr="00467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49"/>
    <w:rsid w:val="0012697B"/>
    <w:rsid w:val="001A6FE1"/>
    <w:rsid w:val="002E6D5E"/>
    <w:rsid w:val="00375170"/>
    <w:rsid w:val="003D054B"/>
    <w:rsid w:val="00467FC5"/>
    <w:rsid w:val="004D70D8"/>
    <w:rsid w:val="004D72DF"/>
    <w:rsid w:val="0053291D"/>
    <w:rsid w:val="00610EA1"/>
    <w:rsid w:val="006D64C1"/>
    <w:rsid w:val="00741449"/>
    <w:rsid w:val="0088199F"/>
    <w:rsid w:val="009F7A74"/>
    <w:rsid w:val="00A03E16"/>
    <w:rsid w:val="00A902F5"/>
    <w:rsid w:val="00AB2929"/>
    <w:rsid w:val="00AE2FBC"/>
    <w:rsid w:val="00AE75E1"/>
    <w:rsid w:val="00CC6887"/>
    <w:rsid w:val="00D67BC1"/>
    <w:rsid w:val="00E02B2B"/>
    <w:rsid w:val="00E143A1"/>
    <w:rsid w:val="00E922F9"/>
    <w:rsid w:val="00F05F07"/>
    <w:rsid w:val="00F52ED2"/>
    <w:rsid w:val="00F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43A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E2FB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43A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E2FB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esant.@tiscali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ganoditrivigno.i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elegili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D61C-31E2-444D-9632-2CE44DDE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Manuela</cp:lastModifiedBy>
  <cp:revision>3</cp:revision>
  <dcterms:created xsi:type="dcterms:W3CDTF">2013-05-22T15:37:00Z</dcterms:created>
  <dcterms:modified xsi:type="dcterms:W3CDTF">2013-05-22T16:56:00Z</dcterms:modified>
</cp:coreProperties>
</file>